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3E9" w:rsidRDefault="00C553E9" w:rsidP="001C0EA1">
      <w:pPr>
        <w:suppressAutoHyphens/>
        <w:spacing w:after="200" w:line="276" w:lineRule="auto"/>
        <w:jc w:val="center"/>
        <w:rPr>
          <w:b/>
          <w:color w:val="000000"/>
          <w:sz w:val="32"/>
          <w:szCs w:val="32"/>
          <w:lang w:eastAsia="zh-CN"/>
        </w:rPr>
      </w:pPr>
    </w:p>
    <w:p w:rsidR="00C553E9" w:rsidRPr="00C553E9" w:rsidRDefault="00C553E9" w:rsidP="001C0EA1">
      <w:pPr>
        <w:suppressAutoHyphens/>
        <w:spacing w:after="200" w:line="276" w:lineRule="auto"/>
        <w:jc w:val="center"/>
        <w:rPr>
          <w:b/>
          <w:color w:val="000000"/>
          <w:sz w:val="36"/>
          <w:szCs w:val="36"/>
          <w:lang w:eastAsia="zh-CN"/>
        </w:rPr>
      </w:pPr>
      <w:r w:rsidRPr="00C553E9">
        <w:rPr>
          <w:b/>
          <w:color w:val="000000"/>
          <w:sz w:val="36"/>
          <w:szCs w:val="36"/>
          <w:lang w:eastAsia="zh-CN"/>
        </w:rPr>
        <w:t xml:space="preserve">Администрация Кучкаевского сельского поселения                       </w:t>
      </w:r>
      <w:proofErr w:type="spellStart"/>
      <w:r w:rsidRPr="00C553E9">
        <w:rPr>
          <w:b/>
          <w:color w:val="000000"/>
          <w:sz w:val="36"/>
          <w:szCs w:val="36"/>
          <w:lang w:eastAsia="zh-CN"/>
        </w:rPr>
        <w:t>Большеигнатовского</w:t>
      </w:r>
      <w:proofErr w:type="spellEnd"/>
      <w:r w:rsidRPr="00C553E9">
        <w:rPr>
          <w:b/>
          <w:color w:val="000000"/>
          <w:sz w:val="36"/>
          <w:szCs w:val="36"/>
          <w:lang w:eastAsia="zh-CN"/>
        </w:rPr>
        <w:t xml:space="preserve"> муниципального района                                                       Республики Мордовия</w:t>
      </w:r>
    </w:p>
    <w:p w:rsidR="00C553E9" w:rsidRDefault="00C553E9" w:rsidP="001C0EA1">
      <w:pPr>
        <w:suppressAutoHyphens/>
        <w:spacing w:after="200" w:line="276" w:lineRule="auto"/>
        <w:jc w:val="center"/>
        <w:outlineLvl w:val="0"/>
        <w:rPr>
          <w:b/>
          <w:color w:val="000000"/>
          <w:sz w:val="28"/>
          <w:lang w:eastAsia="zh-CN"/>
        </w:rPr>
      </w:pPr>
    </w:p>
    <w:p w:rsidR="001C0EA1" w:rsidRPr="00487DB5" w:rsidRDefault="001C0EA1" w:rsidP="001C0EA1">
      <w:pPr>
        <w:suppressAutoHyphens/>
        <w:spacing w:after="200" w:line="276" w:lineRule="auto"/>
        <w:jc w:val="center"/>
        <w:outlineLvl w:val="0"/>
        <w:rPr>
          <w:b/>
          <w:color w:val="000000"/>
          <w:sz w:val="28"/>
          <w:lang w:eastAsia="zh-CN"/>
        </w:rPr>
      </w:pPr>
      <w:r w:rsidRPr="00487DB5">
        <w:rPr>
          <w:b/>
          <w:color w:val="000000"/>
          <w:sz w:val="28"/>
          <w:lang w:eastAsia="zh-CN"/>
        </w:rPr>
        <w:t>Распоряжение</w:t>
      </w:r>
    </w:p>
    <w:p w:rsidR="001C0EA1" w:rsidRPr="008F638C" w:rsidRDefault="001C0EA1" w:rsidP="001C0EA1">
      <w:pPr>
        <w:suppressAutoHyphens/>
        <w:spacing w:after="200" w:line="276" w:lineRule="auto"/>
        <w:jc w:val="center"/>
        <w:rPr>
          <w:b/>
          <w:color w:val="000000"/>
          <w:lang w:eastAsia="zh-CN"/>
        </w:rPr>
      </w:pPr>
    </w:p>
    <w:p w:rsidR="001C0EA1" w:rsidRPr="00487DB5" w:rsidRDefault="00C553E9" w:rsidP="001C0EA1">
      <w:pPr>
        <w:suppressAutoHyphens/>
        <w:spacing w:after="200" w:line="276" w:lineRule="auto"/>
        <w:jc w:val="both"/>
        <w:rPr>
          <w:rFonts w:ascii="Calibri" w:hAnsi="Calibri" w:cs="Calibri"/>
          <w:color w:val="000000"/>
          <w:szCs w:val="22"/>
          <w:lang w:eastAsia="zh-CN"/>
        </w:rPr>
      </w:pPr>
      <w:r>
        <w:rPr>
          <w:color w:val="000000"/>
          <w:sz w:val="28"/>
          <w:lang w:eastAsia="zh-CN"/>
        </w:rPr>
        <w:t>от 18 мая 2023</w:t>
      </w:r>
      <w:r w:rsidR="001C0EA1" w:rsidRPr="00487DB5">
        <w:rPr>
          <w:color w:val="000000"/>
          <w:sz w:val="28"/>
          <w:lang w:eastAsia="zh-CN"/>
        </w:rPr>
        <w:t xml:space="preserve"> года                                                    </w:t>
      </w:r>
      <w:r>
        <w:rPr>
          <w:color w:val="000000"/>
          <w:sz w:val="28"/>
          <w:lang w:eastAsia="zh-CN"/>
        </w:rPr>
        <w:t xml:space="preserve">        № 10</w:t>
      </w:r>
      <w:bookmarkStart w:id="0" w:name="_GoBack"/>
      <w:bookmarkEnd w:id="0"/>
      <w:r w:rsidR="001C0EA1" w:rsidRPr="00487DB5">
        <w:rPr>
          <w:color w:val="000000"/>
          <w:sz w:val="28"/>
          <w:lang w:eastAsia="zh-CN"/>
        </w:rPr>
        <w:t xml:space="preserve"> </w:t>
      </w:r>
    </w:p>
    <w:p w:rsidR="001C0EA1" w:rsidRPr="008F638C" w:rsidRDefault="001C0EA1" w:rsidP="001C0EA1">
      <w:pPr>
        <w:suppressAutoHyphens/>
        <w:spacing w:after="200" w:line="276" w:lineRule="auto"/>
        <w:jc w:val="center"/>
        <w:rPr>
          <w:rFonts w:eastAsia="Calibri"/>
          <w:color w:val="000000"/>
          <w:lang w:eastAsia="en-US"/>
        </w:rPr>
      </w:pPr>
      <w:r w:rsidRPr="008F638C">
        <w:rPr>
          <w:color w:val="000000"/>
          <w:lang w:eastAsia="zh-CN"/>
        </w:rPr>
        <w:t xml:space="preserve">с. </w:t>
      </w:r>
      <w:r>
        <w:rPr>
          <w:color w:val="000000"/>
          <w:lang w:eastAsia="zh-CN"/>
        </w:rPr>
        <w:t>Кучкаево</w:t>
      </w:r>
    </w:p>
    <w:p w:rsidR="001C0EA1" w:rsidRPr="008F638C" w:rsidRDefault="005B1052" w:rsidP="001C0EA1">
      <w:pPr>
        <w:pStyle w:val="a3"/>
        <w:spacing w:before="0"/>
        <w:ind w:left="-360" w:right="-185"/>
        <w:outlineLvl w:val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 внесении изменений в распоряжение администрации Кучкаевского сельского поселения от 12.10.2018 г. № 14 «</w:t>
      </w:r>
      <w:r w:rsidR="001C0EA1" w:rsidRPr="008F638C">
        <w:rPr>
          <w:bCs/>
          <w:color w:val="000000"/>
          <w:sz w:val="28"/>
          <w:szCs w:val="28"/>
        </w:rPr>
        <w:t>О защите информации, составляющей коммерческую тайну</w:t>
      </w:r>
      <w:r>
        <w:rPr>
          <w:bCs/>
          <w:color w:val="000000"/>
          <w:sz w:val="28"/>
          <w:szCs w:val="28"/>
        </w:rPr>
        <w:t>»</w:t>
      </w:r>
    </w:p>
    <w:p w:rsidR="00C553E9" w:rsidRDefault="005B1052" w:rsidP="001C0EA1">
      <w:pPr>
        <w:pStyle w:val="a3"/>
        <w:spacing w:before="0"/>
        <w:ind w:left="0" w:right="-185"/>
        <w:jc w:val="left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 xml:space="preserve">          </w:t>
      </w:r>
    </w:p>
    <w:p w:rsidR="001C0EA1" w:rsidRDefault="00C553E9" w:rsidP="001C0EA1">
      <w:pPr>
        <w:pStyle w:val="a3"/>
        <w:spacing w:before="0"/>
        <w:ind w:left="0" w:right="-185"/>
        <w:jc w:val="left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 xml:space="preserve">          </w:t>
      </w:r>
      <w:r w:rsidR="005B1052">
        <w:rPr>
          <w:b w:val="0"/>
          <w:bCs/>
          <w:color w:val="000000"/>
          <w:sz w:val="28"/>
          <w:szCs w:val="28"/>
        </w:rPr>
        <w:t>Внести изменения в</w:t>
      </w:r>
      <w:r w:rsidR="005B1052" w:rsidRPr="005B1052">
        <w:t xml:space="preserve"> </w:t>
      </w:r>
      <w:r w:rsidR="005B1052" w:rsidRPr="005B1052">
        <w:rPr>
          <w:b w:val="0"/>
          <w:bCs/>
          <w:color w:val="000000"/>
          <w:sz w:val="28"/>
          <w:szCs w:val="28"/>
        </w:rPr>
        <w:t>распоряжение администрации Кучкаевского сельского поселения от 12.10.2018 г. № 14 «О защите информации, составляющей коммерческую тайну»</w:t>
      </w:r>
    </w:p>
    <w:p w:rsidR="005B1052" w:rsidRPr="005B1052" w:rsidRDefault="005B1052" w:rsidP="00275220">
      <w:pPr>
        <w:pStyle w:val="a4"/>
        <w:numPr>
          <w:ilvl w:val="0"/>
          <w:numId w:val="3"/>
        </w:numPr>
        <w:rPr>
          <w:bCs/>
          <w:color w:val="000000"/>
          <w:sz w:val="28"/>
          <w:szCs w:val="28"/>
        </w:rPr>
      </w:pPr>
      <w:r w:rsidRPr="005B1052">
        <w:rPr>
          <w:bCs/>
          <w:color w:val="000000"/>
          <w:sz w:val="28"/>
          <w:szCs w:val="28"/>
        </w:rPr>
        <w:t>В пунктах 2,5,6 заменить слова</w:t>
      </w:r>
      <w:r w:rsidRPr="005B1052">
        <w:t xml:space="preserve"> </w:t>
      </w:r>
      <w:r>
        <w:t>«</w:t>
      </w:r>
      <w:proofErr w:type="spellStart"/>
      <w:r w:rsidRPr="005B1052">
        <w:rPr>
          <w:bCs/>
          <w:color w:val="000000"/>
          <w:sz w:val="28"/>
          <w:szCs w:val="28"/>
        </w:rPr>
        <w:t>Тиньгаеву</w:t>
      </w:r>
      <w:proofErr w:type="spellEnd"/>
      <w:r w:rsidRPr="005B1052">
        <w:rPr>
          <w:bCs/>
          <w:color w:val="000000"/>
          <w:sz w:val="28"/>
          <w:szCs w:val="28"/>
        </w:rPr>
        <w:t xml:space="preserve"> Л.В.-ведущего специалиста администрации</w:t>
      </w:r>
      <w:r>
        <w:rPr>
          <w:bCs/>
          <w:color w:val="000000"/>
          <w:sz w:val="28"/>
          <w:szCs w:val="28"/>
        </w:rPr>
        <w:t>»</w:t>
      </w:r>
      <w:r w:rsidR="00275220">
        <w:rPr>
          <w:bCs/>
          <w:color w:val="000000"/>
          <w:sz w:val="28"/>
          <w:szCs w:val="28"/>
        </w:rPr>
        <w:t xml:space="preserve"> на «Малышеву Е.Д. -</w:t>
      </w:r>
      <w:r w:rsidR="00275220" w:rsidRPr="00275220">
        <w:t xml:space="preserve"> </w:t>
      </w:r>
      <w:r w:rsidR="00275220" w:rsidRPr="00275220">
        <w:rPr>
          <w:bCs/>
          <w:color w:val="000000"/>
          <w:sz w:val="28"/>
          <w:szCs w:val="28"/>
        </w:rPr>
        <w:t>ведущего специалиста администрации»</w:t>
      </w:r>
    </w:p>
    <w:p w:rsidR="005B1052" w:rsidRPr="008F638C" w:rsidRDefault="00C553E9" w:rsidP="005B1052">
      <w:pPr>
        <w:pStyle w:val="a3"/>
        <w:numPr>
          <w:ilvl w:val="0"/>
          <w:numId w:val="3"/>
        </w:numPr>
        <w:spacing w:before="0"/>
        <w:ind w:right="-185"/>
        <w:jc w:val="left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>Настоящее р</w:t>
      </w:r>
      <w:r w:rsidR="00275220">
        <w:rPr>
          <w:b w:val="0"/>
          <w:bCs/>
          <w:color w:val="000000"/>
          <w:sz w:val="28"/>
          <w:szCs w:val="28"/>
        </w:rPr>
        <w:t>аспоряжение вступает в силу</w:t>
      </w:r>
      <w:r>
        <w:rPr>
          <w:b w:val="0"/>
          <w:bCs/>
          <w:color w:val="000000"/>
          <w:sz w:val="28"/>
          <w:szCs w:val="28"/>
        </w:rPr>
        <w:t xml:space="preserve"> со дня его подписания.</w:t>
      </w:r>
    </w:p>
    <w:p w:rsidR="001C0EA1" w:rsidRPr="008F638C" w:rsidRDefault="001C0EA1" w:rsidP="001C0EA1">
      <w:pPr>
        <w:pStyle w:val="a3"/>
        <w:tabs>
          <w:tab w:val="left" w:pos="851"/>
        </w:tabs>
        <w:spacing w:before="0"/>
        <w:ind w:left="0" w:right="0"/>
        <w:jc w:val="both"/>
        <w:rPr>
          <w:b w:val="0"/>
          <w:bCs/>
          <w:color w:val="000000"/>
          <w:sz w:val="28"/>
          <w:szCs w:val="28"/>
        </w:rPr>
      </w:pPr>
    </w:p>
    <w:p w:rsidR="001C0EA1" w:rsidRPr="008F638C" w:rsidRDefault="001C0EA1" w:rsidP="001C0EA1">
      <w:pPr>
        <w:pStyle w:val="a3"/>
        <w:tabs>
          <w:tab w:val="left" w:pos="851"/>
        </w:tabs>
        <w:spacing w:before="0"/>
        <w:ind w:left="0" w:right="0"/>
        <w:jc w:val="both"/>
        <w:rPr>
          <w:b w:val="0"/>
          <w:bCs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65"/>
        <w:gridCol w:w="5505"/>
      </w:tblGrid>
      <w:tr w:rsidR="001C0EA1" w:rsidRPr="008F638C" w:rsidTr="00960058">
        <w:tc>
          <w:tcPr>
            <w:tcW w:w="4065" w:type="dxa"/>
            <w:shd w:val="clear" w:color="auto" w:fill="auto"/>
            <w:vAlign w:val="bottom"/>
          </w:tcPr>
          <w:p w:rsidR="00C553E9" w:rsidRDefault="00C553E9" w:rsidP="00C553E9">
            <w:pPr>
              <w:pStyle w:val="a3"/>
              <w:tabs>
                <w:tab w:val="left" w:pos="851"/>
              </w:tabs>
              <w:spacing w:before="0"/>
              <w:ind w:left="0" w:right="0"/>
              <w:jc w:val="left"/>
              <w:rPr>
                <w:b w:val="0"/>
                <w:color w:val="000000"/>
                <w:sz w:val="28"/>
                <w:szCs w:val="28"/>
              </w:rPr>
            </w:pPr>
            <w:proofErr w:type="spellStart"/>
            <w:r>
              <w:rPr>
                <w:b w:val="0"/>
                <w:color w:val="000000"/>
                <w:sz w:val="28"/>
                <w:szCs w:val="28"/>
              </w:rPr>
              <w:t>И.о</w:t>
            </w:r>
            <w:proofErr w:type="spellEnd"/>
            <w:r>
              <w:rPr>
                <w:b w:val="0"/>
                <w:color w:val="000000"/>
                <w:sz w:val="28"/>
                <w:szCs w:val="28"/>
              </w:rPr>
              <w:t>. главы</w:t>
            </w:r>
            <w:r w:rsidR="001C0EA1" w:rsidRPr="008F638C">
              <w:rPr>
                <w:b w:val="0"/>
                <w:color w:val="000000"/>
                <w:sz w:val="28"/>
                <w:szCs w:val="28"/>
              </w:rPr>
              <w:t xml:space="preserve"> </w:t>
            </w:r>
            <w:r w:rsidR="001C0EA1">
              <w:rPr>
                <w:b w:val="0"/>
                <w:color w:val="000000"/>
                <w:sz w:val="28"/>
                <w:szCs w:val="28"/>
              </w:rPr>
              <w:t>Кучкаевского</w:t>
            </w:r>
          </w:p>
          <w:p w:rsidR="001C0EA1" w:rsidRPr="008F638C" w:rsidRDefault="001C0EA1" w:rsidP="00C553E9">
            <w:pPr>
              <w:pStyle w:val="a3"/>
              <w:tabs>
                <w:tab w:val="left" w:pos="851"/>
              </w:tabs>
              <w:spacing w:before="0"/>
              <w:ind w:left="0" w:right="0"/>
              <w:jc w:val="left"/>
              <w:rPr>
                <w:b w:val="0"/>
                <w:bCs/>
                <w:color w:val="000000"/>
                <w:sz w:val="28"/>
                <w:szCs w:val="28"/>
              </w:rPr>
            </w:pPr>
            <w:r w:rsidRPr="008F638C">
              <w:rPr>
                <w:b w:val="0"/>
                <w:color w:val="000000"/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5505" w:type="dxa"/>
            <w:shd w:val="clear" w:color="auto" w:fill="auto"/>
            <w:vAlign w:val="bottom"/>
          </w:tcPr>
          <w:p w:rsidR="001C0EA1" w:rsidRPr="008F638C" w:rsidRDefault="00C553E9" w:rsidP="00C553E9">
            <w:pPr>
              <w:pStyle w:val="a3"/>
              <w:tabs>
                <w:tab w:val="left" w:pos="851"/>
              </w:tabs>
              <w:spacing w:before="0"/>
              <w:ind w:left="0" w:right="0"/>
              <w:jc w:val="right"/>
              <w:rPr>
                <w:b w:val="0"/>
                <w:bCs/>
                <w:color w:val="000000"/>
                <w:sz w:val="28"/>
                <w:szCs w:val="28"/>
              </w:rPr>
            </w:pPr>
            <w:r>
              <w:rPr>
                <w:b w:val="0"/>
                <w:bCs/>
                <w:color w:val="000000"/>
                <w:sz w:val="28"/>
                <w:szCs w:val="28"/>
              </w:rPr>
              <w:t>К.С. Краснощек</w:t>
            </w:r>
          </w:p>
        </w:tc>
      </w:tr>
    </w:tbl>
    <w:p w:rsidR="00A56D22" w:rsidRDefault="00A56D22" w:rsidP="001C0EA1"/>
    <w:sectPr w:rsidR="00A56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3504B"/>
    <w:multiLevelType w:val="hybridMultilevel"/>
    <w:tmpl w:val="1384F094"/>
    <w:lvl w:ilvl="0" w:tplc="1458C730">
      <w:start w:val="1"/>
      <w:numFmt w:val="decimal"/>
      <w:lvlText w:val="%1."/>
      <w:lvlJc w:val="left"/>
      <w:pPr>
        <w:ind w:left="2130" w:hanging="141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92F69"/>
    <w:multiLevelType w:val="hybridMultilevel"/>
    <w:tmpl w:val="FE406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674837"/>
    <w:multiLevelType w:val="hybridMultilevel"/>
    <w:tmpl w:val="E6C00D26"/>
    <w:lvl w:ilvl="0" w:tplc="8256AC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034"/>
    <w:rsid w:val="001C0EA1"/>
    <w:rsid w:val="00275220"/>
    <w:rsid w:val="005B1052"/>
    <w:rsid w:val="00A56D22"/>
    <w:rsid w:val="00C553E9"/>
    <w:rsid w:val="00E9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1C0EA1"/>
    <w:pPr>
      <w:spacing w:before="120"/>
      <w:ind w:left="-357" w:right="5574"/>
      <w:jc w:val="center"/>
    </w:pPr>
    <w:rPr>
      <w:b/>
      <w:sz w:val="18"/>
      <w:szCs w:val="18"/>
    </w:rPr>
  </w:style>
  <w:style w:type="paragraph" w:styleId="a4">
    <w:name w:val="List Paragraph"/>
    <w:basedOn w:val="a"/>
    <w:uiPriority w:val="34"/>
    <w:qFormat/>
    <w:rsid w:val="005B10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1C0EA1"/>
    <w:pPr>
      <w:spacing w:before="120"/>
      <w:ind w:left="-357" w:right="5574"/>
      <w:jc w:val="center"/>
    </w:pPr>
    <w:rPr>
      <w:b/>
      <w:sz w:val="18"/>
      <w:szCs w:val="18"/>
    </w:rPr>
  </w:style>
  <w:style w:type="paragraph" w:styleId="a4">
    <w:name w:val="List Paragraph"/>
    <w:basedOn w:val="a"/>
    <w:uiPriority w:val="34"/>
    <w:qFormat/>
    <w:rsid w:val="005B1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4</cp:revision>
  <cp:lastPrinted>2023-05-22T07:37:00Z</cp:lastPrinted>
  <dcterms:created xsi:type="dcterms:W3CDTF">2019-08-15T12:26:00Z</dcterms:created>
  <dcterms:modified xsi:type="dcterms:W3CDTF">2023-05-22T07:38:00Z</dcterms:modified>
</cp:coreProperties>
</file>